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D0" w:rsidRDefault="006160D0" w:rsidP="006160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6160D0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Цыганский танец</w:t>
      </w:r>
    </w:p>
    <w:p w:rsidR="006160D0" w:rsidRDefault="006160D0" w:rsidP="006160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</w:p>
    <w:p w:rsidR="006160D0" w:rsidRPr="006160D0" w:rsidRDefault="006160D0" w:rsidP="006160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24"/>
        </w:rPr>
      </w:pPr>
      <w:r>
        <w:rPr>
          <w:noProof/>
        </w:rPr>
        <w:drawing>
          <wp:inline distT="0" distB="0" distL="0" distR="0">
            <wp:extent cx="5940425" cy="4548138"/>
            <wp:effectExtent l="19050" t="0" r="3175" b="0"/>
            <wp:docPr id="1" name="Рисунок 1" descr="https://fredastaire.ru/dance/wp-content/uploads/2017/01/CYr6TWiWEAArl2C-629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edastaire.ru/dance/wp-content/uploads/2017/01/CYr6TWiWEAArl2C-62929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0D0" w:rsidRDefault="006160D0" w:rsidP="009D4F5D">
      <w:pPr>
        <w:pStyle w:val="a3"/>
        <w:shd w:val="clear" w:color="auto" w:fill="F8F9FA"/>
        <w:spacing w:before="0" w:beforeAutospacing="0" w:after="0" w:afterAutospacing="0"/>
        <w:rPr>
          <w:b/>
          <w:color w:val="000000"/>
          <w:sz w:val="40"/>
        </w:rPr>
      </w:pP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rPr>
          <w:color w:val="000000"/>
        </w:rPr>
      </w:pPr>
      <w:r w:rsidRPr="00DF74CA">
        <w:rPr>
          <w:color w:val="000000"/>
        </w:rPr>
        <w:t> «Танец - это яркое, красочное творение народа, являющееся эмоциональным художественным специфическим отображением его многовековой многообразной жизни», - говорил И. Моисеев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Актуальность темы в том, что в последнее время все больше стали обращаться к цыганскому танцу. Он с каждым днем захватывает все больше и больше поклонников. Этот красивый танец не оставит равнодушным даже закоренелого скептика, а также практически каждого ценителя искусства, кто хоть раз видел исполнение цыганского танца.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Проблемой исследования. Предоставлено много информации, но она разрознена, поэтому перед тем как работать с информацией, необходимо ее скомпоновать.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Цель данной работы освоение основных движений цыганского народного танца, анализ его развития, определить значение цыганского танца в современной хореографии.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Задачи: 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1) Изучить историю возникновения цыганского танца.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2) Проследить историческую основу цыганского народного танца.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3) Рассмотреть причины и особенности  возникновения разновидностей цыганского  танца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4) Рассмотреть проблемы сохранения и развития традиций цыганского танца в     современных условиях.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5) Исследовать основные особенности цыганского танца.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6) Изучить принципы исполнения базовых движений цыганского танца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Объектом данной работы является цыганский танец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lastRenderedPageBreak/>
        <w:t>Предметом курсовой работы является изучение техники цыганского танца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Гипотеза заключается в предположении о том, что изучение цыганского народного танца будет способствовать повышению хореографический культуры и профессионального уровня хореографов. </w:t>
      </w:r>
    </w:p>
    <w:p w:rsidR="009D4F5D" w:rsidRPr="00DF74CA" w:rsidRDefault="009D4F5D" w:rsidP="009D4F5D">
      <w:pPr>
        <w:shd w:val="clear" w:color="auto" w:fill="F8F9FA"/>
        <w:tabs>
          <w:tab w:val="left" w:pos="4860"/>
        </w:tabs>
        <w:spacing w:after="0" w:line="240" w:lineRule="auto"/>
        <w:ind w:left="14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Pr="00DF74CA">
        <w:rPr>
          <w:rFonts w:ascii="Times New Roman" w:hAnsi="Times New Roman" w:cs="Times New Roman"/>
          <w:color w:val="000000"/>
          <w:sz w:val="24"/>
          <w:szCs w:val="24"/>
        </w:rPr>
        <w:t>Истоки цыганского танца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История возникновения цыганского танца очень тесно, связана с историей возникновения этого народа. Долгое время считалось, что родиной цыган является Египет, пока в 1855 году немецкий академик Август Фридрих </w:t>
      </w:r>
      <w:proofErr w:type="spellStart"/>
      <w:r w:rsidRPr="00DF74CA">
        <w:rPr>
          <w:color w:val="000000"/>
        </w:rPr>
        <w:t>Потт</w:t>
      </w:r>
      <w:proofErr w:type="spellEnd"/>
      <w:r w:rsidRPr="00DF74CA">
        <w:rPr>
          <w:color w:val="000000"/>
        </w:rPr>
        <w:t xml:space="preserve"> не доказал их индийское происхождение. Он нашёл прямых предков современных цыган, которые сейчас разбрелись по всему миру, в Древней Индии. В то время существовала каста, называемая «дом». В неё входили бродячие певцы и музыканты, которые кочевали по северной части Индии. Эти предки современных цыган занимали в кастовой системе самое низкое положение и имели статус неприкасаемых. Интересно то, что эта каста не исчезла, и сейчас в Индии тоже есть «</w:t>
      </w:r>
      <w:proofErr w:type="spellStart"/>
      <w:r w:rsidRPr="00DF74CA">
        <w:rPr>
          <w:color w:val="000000"/>
        </w:rPr>
        <w:t>домы</w:t>
      </w:r>
      <w:proofErr w:type="spellEnd"/>
      <w:r w:rsidRPr="00DF74CA">
        <w:rPr>
          <w:color w:val="000000"/>
        </w:rPr>
        <w:t>».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Первый исход цыган из Индии начался в V веке и был связан с начавшимися междоусобными войнами между мелкими княжествами. В этот нестабильный период спрос на цыганское искусство резко упал, голод и обнищание заставили бродячих артистов искать счастье в других землях. В дальнейшем исход цыган из Индии происходил по разным причинам и длился почти тысячу лет. Поиск случайного заработка не давал им засиживаться на месте. Цыгане двигались на запад, постепенно перенимая обычаи различных оседлых народов [7, с. 53].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Как правило, предпосылками появлению цыганских танцев была интерпретация танцев окружающих народов. Танцевальное искусство постоянно обогащалось культурными традициями народностей, где подолгу проживали цыгане. Так, испанские цыгане внесли свой вклад в культуру фламенко, венгерские цыгане создали неповторимый по красоте и темпераменту танец цыганская венгерка. Российские цыгане унаследовали традиции венгерских сородичей и на основе угорских мелодий и танцевальных движений придумали одновременно и проникновенный и темпераментный танец «Цыганочка с выходом».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Многие виды цыганских танцев изначально предназначались для </w:t>
      </w:r>
      <w:proofErr w:type="spellStart"/>
      <w:r w:rsidRPr="00DF74CA">
        <w:rPr>
          <w:color w:val="000000"/>
        </w:rPr>
        <w:t>зарабатывания</w:t>
      </w:r>
      <w:proofErr w:type="spellEnd"/>
      <w:r w:rsidRPr="00DF74CA">
        <w:rPr>
          <w:color w:val="000000"/>
        </w:rPr>
        <w:t xml:space="preserve"> денег. Всю жизнь, перемещаясь с места на место (зачастую из-за дискриминации со стороны властей и конфликтов с местным населением), цыгане не могли иметь стабильного постоянного заработка. Приходилось заниматься самым разным промыслом.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И хотя танцы не являлись основным способом заработка, а уступали место </w:t>
      </w:r>
      <w:proofErr w:type="gramStart"/>
      <w:r w:rsidRPr="00DF74CA">
        <w:rPr>
          <w:color w:val="000000"/>
        </w:rPr>
        <w:t>попрошайничеству</w:t>
      </w:r>
      <w:proofErr w:type="gramEnd"/>
      <w:r w:rsidRPr="00DF74CA">
        <w:rPr>
          <w:color w:val="000000"/>
        </w:rPr>
        <w:t xml:space="preserve"> и гаданию, они приносили определенных доход и по-своему привлекали внимание общественности к жизни и культуре цыган.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Различные разновидности танца возникли в разное время. Ранние формы цыганского танца многое позаимствовали (в частности работу ног) из </w:t>
      </w:r>
      <w:proofErr w:type="spellStart"/>
      <w:r w:rsidRPr="00DF74CA">
        <w:rPr>
          <w:color w:val="000000"/>
        </w:rPr>
        <w:t>катхака</w:t>
      </w:r>
      <w:proofErr w:type="spellEnd"/>
      <w:r w:rsidRPr="00DF74CA">
        <w:rPr>
          <w:color w:val="000000"/>
        </w:rPr>
        <w:t xml:space="preserve"> - сакрального танца северной Индии, связанного с культом Вишну. Танец был обязательной составляющей религиозного культа. Важная особенность этого танца состоит в восприятии тела, как инструмента для выражения божественной энергии.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Самой поздней формой цыганского танца является его русская разновидность. Иммигрировавшие в XVIII веке в Россию польские цыгане, обосновавшись, создали новый вид своего народного танца, впитавшего в себя особый русский колорит.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Несмотря на свою многострадальную жизнь, связанную с постоянной сменой места жительства, проблемами со способами заработка, помимо добывания хлеба насущного у цыган всегда находилось время, своего рода отдушину, которая нередко также становилась профессией. Речь идет о цыганском пении и танце. Музыкальная одарённость этой нации поражает, их вечный огонь и задор, заставляет нас забыть, какой сложной жизнью они живут, и окунает нас в мир вечной радости [12, с. 86].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lastRenderedPageBreak/>
        <w:t>Танцевальное искусство находится в тесной взаимосвязи с музыкальным искусством, поэтому стоит обратить внимание на музыкальное творчество цыганского народа.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proofErr w:type="gramStart"/>
      <w:r w:rsidRPr="00DF74CA">
        <w:rPr>
          <w:color w:val="000000"/>
        </w:rPr>
        <w:t>Цыганская музыка включает таборные песни цыган, усвоенные и переосмысленные цыганами песни различных народов, живущих на территории стран, где кочевали цыгане, а также бытовую городскую музыку европейских традиции XVIII-XIX вв., вошедшую в репертуар цыганских капелл.</w:t>
      </w:r>
      <w:proofErr w:type="gramEnd"/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Цыганское пение отличают ритмичность, нерегулярность, свободная агогика, синкопы, пунктирные ритмы.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Таборная музыка бытует как вокальная, преимущественно одноголосная, без инструментального  сопровождения. Существует 2 типа таборных песен: </w:t>
      </w:r>
      <w:proofErr w:type="spellStart"/>
      <w:r w:rsidRPr="00DF74CA">
        <w:rPr>
          <w:color w:val="000000"/>
        </w:rPr>
        <w:t>локи-диля</w:t>
      </w:r>
      <w:proofErr w:type="spellEnd"/>
      <w:r w:rsidRPr="00DF74CA">
        <w:rPr>
          <w:color w:val="000000"/>
        </w:rPr>
        <w:t xml:space="preserve"> (медленная, протяжная песня) и </w:t>
      </w:r>
      <w:proofErr w:type="spellStart"/>
      <w:r w:rsidRPr="00DF74CA">
        <w:rPr>
          <w:color w:val="000000"/>
        </w:rPr>
        <w:t>кэлимашки-диля</w:t>
      </w:r>
      <w:proofErr w:type="spellEnd"/>
      <w:r w:rsidRPr="00DF74CA">
        <w:rPr>
          <w:color w:val="000000"/>
        </w:rPr>
        <w:t xml:space="preserve"> (быстрая, танцевальная песня).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proofErr w:type="spellStart"/>
      <w:r w:rsidRPr="00DF74CA">
        <w:rPr>
          <w:color w:val="000000"/>
        </w:rPr>
        <w:t>Локи-диля</w:t>
      </w:r>
      <w:proofErr w:type="spellEnd"/>
      <w:r w:rsidRPr="00DF74CA">
        <w:rPr>
          <w:color w:val="000000"/>
        </w:rPr>
        <w:t xml:space="preserve">, как правило, небольшая, состоящая из нескольких коротких четверостиший лирическая или бытовая песня, подчас социально окрашенная; характерные образы этого типа песен - шатры, кони, костры связаны с кочевым укладом жизни. Крупные формы </w:t>
      </w:r>
      <w:proofErr w:type="spellStart"/>
      <w:r w:rsidRPr="00DF74CA">
        <w:rPr>
          <w:color w:val="000000"/>
        </w:rPr>
        <w:t>локи-диля</w:t>
      </w:r>
      <w:proofErr w:type="spellEnd"/>
      <w:r w:rsidRPr="00DF74CA">
        <w:rPr>
          <w:color w:val="000000"/>
        </w:rPr>
        <w:t xml:space="preserve"> - эпические сказания, баллады на исторический или сказочный сюжет.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В плясовых песнях (</w:t>
      </w:r>
      <w:proofErr w:type="spellStart"/>
      <w:r w:rsidRPr="00DF74CA">
        <w:rPr>
          <w:color w:val="000000"/>
        </w:rPr>
        <w:t>кэлимашки-диля</w:t>
      </w:r>
      <w:proofErr w:type="spellEnd"/>
      <w:r w:rsidRPr="00DF74CA">
        <w:rPr>
          <w:color w:val="000000"/>
        </w:rPr>
        <w:t>) текст обычно очень короткий, многократно повторяется и целиком, и по частям.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Для исполнения плясовых характерны вскрикивания и возгласы, часто заимствованные междометия: в Испании - "Оле!", "Лёли!", а также у трансильванских цыган - "</w:t>
      </w:r>
      <w:proofErr w:type="spellStart"/>
      <w:r w:rsidRPr="00DF74CA">
        <w:rPr>
          <w:color w:val="000000"/>
        </w:rPr>
        <w:t>Яй</w:t>
      </w:r>
      <w:proofErr w:type="spellEnd"/>
      <w:r w:rsidRPr="00DF74CA">
        <w:rPr>
          <w:color w:val="000000"/>
        </w:rPr>
        <w:t>!", "Ха!", "</w:t>
      </w:r>
      <w:proofErr w:type="spellStart"/>
      <w:r w:rsidRPr="00DF74CA">
        <w:rPr>
          <w:color w:val="000000"/>
        </w:rPr>
        <w:t>Хэй</w:t>
      </w:r>
      <w:proofErr w:type="spellEnd"/>
      <w:r w:rsidRPr="00DF74CA">
        <w:rPr>
          <w:color w:val="000000"/>
        </w:rPr>
        <w:t>!"; в России - "Ой", "</w:t>
      </w:r>
      <w:proofErr w:type="spellStart"/>
      <w:r w:rsidRPr="00DF74CA">
        <w:rPr>
          <w:color w:val="000000"/>
        </w:rPr>
        <w:t>Ай-да</w:t>
      </w:r>
      <w:proofErr w:type="spellEnd"/>
      <w:r w:rsidRPr="00DF74CA">
        <w:rPr>
          <w:color w:val="000000"/>
        </w:rPr>
        <w:t>", "Ну!", "</w:t>
      </w:r>
      <w:proofErr w:type="spellStart"/>
      <w:r w:rsidRPr="00DF74CA">
        <w:rPr>
          <w:color w:val="000000"/>
        </w:rPr>
        <w:t>Нэ-нэ</w:t>
      </w:r>
      <w:proofErr w:type="spellEnd"/>
      <w:r w:rsidRPr="00DF74CA">
        <w:rPr>
          <w:color w:val="000000"/>
        </w:rPr>
        <w:t>"</w:t>
      </w:r>
      <w:proofErr w:type="gramStart"/>
      <w:r w:rsidRPr="00DF74CA">
        <w:rPr>
          <w:color w:val="000000"/>
        </w:rPr>
        <w:t xml:space="preserve"> .</w:t>
      </w:r>
      <w:proofErr w:type="gramEnd"/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В конце XVIII века в Венгрии сложился устойчивый тип инструментального цыганского ансамбля. Его основа – струнный ансамбль (в простейшей форме 2 скрипки и контрабас; в более развитых формах - струнный квинтет или секстет, кларнет и цимбалы). Первый скрипач был руководителем ансамбля и, как правило, умел играть на всех инструментах, входящих в состав капеллы. Участники капелл способствовали популяризации многих инструментов, в том числе цимбал и скрипок [13, с. 259].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Композиторы-цыгане, часто не знавшие нотной грамоты, аранжировали произведения бытовой музыки и сами их виртуозно исполняли (Янош </w:t>
      </w:r>
      <w:proofErr w:type="spellStart"/>
      <w:r w:rsidRPr="00DF74CA">
        <w:rPr>
          <w:color w:val="000000"/>
        </w:rPr>
        <w:t>Бихари</w:t>
      </w:r>
      <w:proofErr w:type="spellEnd"/>
      <w:r w:rsidRPr="00DF74CA">
        <w:rPr>
          <w:color w:val="000000"/>
        </w:rPr>
        <w:t xml:space="preserve">, </w:t>
      </w:r>
      <w:proofErr w:type="spellStart"/>
      <w:r w:rsidRPr="00DF74CA">
        <w:rPr>
          <w:color w:val="000000"/>
        </w:rPr>
        <w:t>Пишта</w:t>
      </w:r>
      <w:proofErr w:type="spellEnd"/>
      <w:r w:rsidRPr="00DF74CA">
        <w:rPr>
          <w:color w:val="000000"/>
        </w:rPr>
        <w:t xml:space="preserve"> </w:t>
      </w:r>
      <w:proofErr w:type="spellStart"/>
      <w:r w:rsidRPr="00DF74CA">
        <w:rPr>
          <w:color w:val="000000"/>
        </w:rPr>
        <w:t>Данко</w:t>
      </w:r>
      <w:proofErr w:type="spellEnd"/>
      <w:r w:rsidRPr="00DF74CA">
        <w:rPr>
          <w:color w:val="000000"/>
        </w:rPr>
        <w:t xml:space="preserve">). Цыганские музыканты усвоили </w:t>
      </w:r>
      <w:proofErr w:type="spellStart"/>
      <w:r w:rsidRPr="00DF74CA">
        <w:rPr>
          <w:color w:val="000000"/>
        </w:rPr>
        <w:t>ладогармоничные</w:t>
      </w:r>
      <w:proofErr w:type="spellEnd"/>
      <w:r w:rsidRPr="00DF74CA">
        <w:rPr>
          <w:color w:val="000000"/>
        </w:rPr>
        <w:t xml:space="preserve"> и структурные нормы европейского профессионализма, что во 2-й трети XIX века привело к формированию в цыганских капеллах специфического салонно-развлекательного стиля. Он был представлен романсом (со стереотипной любовной тематикой) и виртуозной танцевальной пьесой, предназначенной для слушания. Затем эти жанры были использованы в опереттах (И. Кальман и Ф. </w:t>
      </w:r>
      <w:proofErr w:type="spellStart"/>
      <w:r w:rsidRPr="00DF74CA">
        <w:rPr>
          <w:color w:val="000000"/>
        </w:rPr>
        <w:t>Легар</w:t>
      </w:r>
      <w:proofErr w:type="spellEnd"/>
      <w:r w:rsidRPr="00DF74CA">
        <w:rPr>
          <w:color w:val="000000"/>
        </w:rPr>
        <w:t xml:space="preserve">). На этой основе возникла и широко распространилась цыганская эстрадная музыка, которую сочиняли и исполняли, в составе цыганских капелл, скрипачи </w:t>
      </w:r>
      <w:proofErr w:type="spellStart"/>
      <w:r w:rsidRPr="00DF74CA">
        <w:rPr>
          <w:color w:val="000000"/>
        </w:rPr>
        <w:t>Кароль</w:t>
      </w:r>
      <w:proofErr w:type="spellEnd"/>
      <w:r w:rsidRPr="00DF74CA">
        <w:rPr>
          <w:color w:val="000000"/>
        </w:rPr>
        <w:t xml:space="preserve"> и </w:t>
      </w:r>
      <w:proofErr w:type="spellStart"/>
      <w:r w:rsidRPr="00DF74CA">
        <w:rPr>
          <w:color w:val="000000"/>
        </w:rPr>
        <w:t>Андраш</w:t>
      </w:r>
      <w:proofErr w:type="spellEnd"/>
      <w:r w:rsidRPr="00DF74CA">
        <w:rPr>
          <w:color w:val="000000"/>
        </w:rPr>
        <w:t xml:space="preserve"> Бока, </w:t>
      </w:r>
      <w:proofErr w:type="spellStart"/>
      <w:r w:rsidRPr="00DF74CA">
        <w:rPr>
          <w:color w:val="000000"/>
        </w:rPr>
        <w:t>Ференц</w:t>
      </w:r>
      <w:proofErr w:type="spellEnd"/>
      <w:r w:rsidRPr="00DF74CA">
        <w:rPr>
          <w:color w:val="000000"/>
        </w:rPr>
        <w:t xml:space="preserve"> </w:t>
      </w:r>
      <w:proofErr w:type="spellStart"/>
      <w:r w:rsidRPr="00DF74CA">
        <w:rPr>
          <w:color w:val="000000"/>
        </w:rPr>
        <w:t>Патикариус</w:t>
      </w:r>
      <w:proofErr w:type="spellEnd"/>
      <w:r w:rsidRPr="00DF74CA">
        <w:rPr>
          <w:color w:val="000000"/>
        </w:rPr>
        <w:t xml:space="preserve">, </w:t>
      </w:r>
      <w:proofErr w:type="spellStart"/>
      <w:r w:rsidRPr="00DF74CA">
        <w:rPr>
          <w:color w:val="000000"/>
        </w:rPr>
        <w:t>Кароль</w:t>
      </w:r>
      <w:proofErr w:type="spellEnd"/>
      <w:r w:rsidRPr="00DF74CA">
        <w:rPr>
          <w:color w:val="000000"/>
        </w:rPr>
        <w:t xml:space="preserve"> </w:t>
      </w:r>
      <w:proofErr w:type="spellStart"/>
      <w:r w:rsidRPr="00DF74CA">
        <w:rPr>
          <w:color w:val="000000"/>
        </w:rPr>
        <w:t>Фатьоль</w:t>
      </w:r>
      <w:proofErr w:type="spellEnd"/>
      <w:r w:rsidRPr="00DF74CA">
        <w:rPr>
          <w:color w:val="000000"/>
        </w:rPr>
        <w:t xml:space="preserve">, </w:t>
      </w:r>
      <w:proofErr w:type="spellStart"/>
      <w:r w:rsidRPr="00DF74CA">
        <w:rPr>
          <w:color w:val="000000"/>
        </w:rPr>
        <w:t>Ференц</w:t>
      </w:r>
      <w:proofErr w:type="spellEnd"/>
      <w:r w:rsidRPr="00DF74CA">
        <w:rPr>
          <w:color w:val="000000"/>
        </w:rPr>
        <w:t xml:space="preserve"> </w:t>
      </w:r>
      <w:proofErr w:type="spellStart"/>
      <w:r w:rsidRPr="00DF74CA">
        <w:rPr>
          <w:color w:val="000000"/>
        </w:rPr>
        <w:t>Шаркёзи</w:t>
      </w:r>
      <w:proofErr w:type="spellEnd"/>
      <w:r w:rsidRPr="00DF74CA">
        <w:rPr>
          <w:color w:val="000000"/>
        </w:rPr>
        <w:t xml:space="preserve">, а также цыганские династии исполнителей - Раж, </w:t>
      </w:r>
      <w:proofErr w:type="spellStart"/>
      <w:r w:rsidRPr="00DF74CA">
        <w:rPr>
          <w:color w:val="000000"/>
        </w:rPr>
        <w:t>Радич</w:t>
      </w:r>
      <w:proofErr w:type="spellEnd"/>
      <w:r w:rsidRPr="00DF74CA">
        <w:rPr>
          <w:color w:val="000000"/>
        </w:rPr>
        <w:t xml:space="preserve">, </w:t>
      </w:r>
      <w:proofErr w:type="spellStart"/>
      <w:r w:rsidRPr="00DF74CA">
        <w:rPr>
          <w:color w:val="000000"/>
        </w:rPr>
        <w:t>Мадьяри</w:t>
      </w:r>
      <w:proofErr w:type="spellEnd"/>
      <w:r w:rsidRPr="00DF74CA">
        <w:rPr>
          <w:color w:val="000000"/>
        </w:rPr>
        <w:t xml:space="preserve">, Коше, Бура, </w:t>
      </w:r>
      <w:proofErr w:type="spellStart"/>
      <w:r w:rsidRPr="00DF74CA">
        <w:rPr>
          <w:color w:val="000000"/>
        </w:rPr>
        <w:t>Лакатош</w:t>
      </w:r>
      <w:proofErr w:type="spellEnd"/>
      <w:r w:rsidRPr="00DF74CA">
        <w:rPr>
          <w:color w:val="000000"/>
        </w:rPr>
        <w:t>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В Испании песенно-танцевальное искусство цыган было неизвестно до середины XVIII века, хотя цыгане эмигрировали в Испанию в XV век веке. Искусство испанских цыган, вступив во взаимодействие с музыкальными традициями Андалусии, породило особый стиль фламенко. С начала XIX века в </w:t>
      </w:r>
      <w:proofErr w:type="spellStart"/>
      <w:r w:rsidRPr="00DF74CA">
        <w:rPr>
          <w:color w:val="000000"/>
        </w:rPr>
        <w:t>музицировании</w:t>
      </w:r>
      <w:proofErr w:type="spellEnd"/>
      <w:r w:rsidRPr="00DF74CA">
        <w:rPr>
          <w:color w:val="000000"/>
        </w:rPr>
        <w:t xml:space="preserve"> испанских цыган проникает гитара, тогда же появляются цыганские виртуозы-гитаристы, подобные венгерским странствующим цыганам-скрипачам и цыганам-певцам в России.</w:t>
      </w:r>
    </w:p>
    <w:p w:rsidR="009D4F5D" w:rsidRPr="00DF74CA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 xml:space="preserve">В России </w:t>
      </w:r>
      <w:proofErr w:type="spellStart"/>
      <w:r w:rsidRPr="00DF74CA">
        <w:rPr>
          <w:color w:val="000000"/>
        </w:rPr>
        <w:t>музицирование</w:t>
      </w:r>
      <w:proofErr w:type="spellEnd"/>
      <w:r w:rsidRPr="00DF74CA">
        <w:rPr>
          <w:color w:val="000000"/>
        </w:rPr>
        <w:t xml:space="preserve"> цыган стало популярным с конца XVIII века. В Петербурге и Москве распространение получили цыганские хоры (впервые такой хор был заведён графом А.Г.Орловым по примеру бессарабской и румынской знати). Внимание к цыганскому исполнительству объяснялось репертуаром цыганских хоров, включавшим русские песни, аранжированные по нормам, привычным для русского слуха, и романтизированные благодаря включению в них восточных элементов. В русские протяжные песни цыгане внесли не свойственные первоначально русскому фольклору увеличенные интервалы, </w:t>
      </w:r>
      <w:proofErr w:type="spellStart"/>
      <w:r w:rsidRPr="00DF74CA">
        <w:rPr>
          <w:color w:val="000000"/>
        </w:rPr>
        <w:t>мелизматику</w:t>
      </w:r>
      <w:proofErr w:type="spellEnd"/>
      <w:r w:rsidRPr="00DF74CA">
        <w:rPr>
          <w:color w:val="000000"/>
        </w:rPr>
        <w:t xml:space="preserve">, </w:t>
      </w:r>
      <w:proofErr w:type="spellStart"/>
      <w:r w:rsidRPr="00DF74CA">
        <w:rPr>
          <w:color w:val="000000"/>
        </w:rPr>
        <w:t>глиссандирование</w:t>
      </w:r>
      <w:proofErr w:type="spellEnd"/>
      <w:r w:rsidRPr="00DF74CA">
        <w:rPr>
          <w:color w:val="000000"/>
        </w:rPr>
        <w:t xml:space="preserve">, синкопированную ритмику. Некоторые детали цыганского исполнительства (ускорение движения в плясовой песне к </w:t>
      </w:r>
      <w:r w:rsidRPr="00DF74CA">
        <w:rPr>
          <w:color w:val="000000"/>
        </w:rPr>
        <w:lastRenderedPageBreak/>
        <w:t xml:space="preserve">концу) стали восприниматься как явления характерно русские. В свою очередь, на музыку русских цыган повлияла ладовая переменность русской народной песни. Натуральный минор, частый в песнях русских цыган, а также переменный и </w:t>
      </w:r>
      <w:proofErr w:type="spellStart"/>
      <w:r w:rsidRPr="00DF74CA">
        <w:rPr>
          <w:color w:val="000000"/>
        </w:rPr>
        <w:t>дорийский</w:t>
      </w:r>
      <w:proofErr w:type="spellEnd"/>
      <w:r w:rsidRPr="00DF74CA">
        <w:rPr>
          <w:color w:val="000000"/>
        </w:rPr>
        <w:t xml:space="preserve"> лады указывают на влияние русского фольклора [6, с. 51].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DF74CA">
        <w:rPr>
          <w:color w:val="000000"/>
        </w:rPr>
        <w:t>Русскому цыганскому хору аккомпанируют, как правило, 2 гитариста на 7-струнных гитарах, получивших популярность благодаря цыганским виртуозам, один в качестве солиста импровизирует с прихотливой агогикой, резкими тембровыми и фактурными контрастами, другой даёт гармоничный фундамент.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center"/>
        <w:rPr>
          <w:color w:val="000000"/>
          <w:shd w:val="clear" w:color="auto" w:fill="F8F9FA"/>
        </w:rPr>
      </w:pPr>
      <w:r w:rsidRPr="008A5E71">
        <w:rPr>
          <w:color w:val="000000"/>
          <w:shd w:val="clear" w:color="auto" w:fill="F8F9FA"/>
        </w:rPr>
        <w:t>1.2 История развития цыганского танца в России</w:t>
      </w: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>Цыганское искусство танца и пения в России было явлением «для внутреннего употребления» вплоть до конца XVIII века. Цыгане пели и танцевали в таборе или в собственных домах, на своих семейных праздниках, пока романтикой цыганской жизни не увлеклась русская аристократия. Поездки А.С. Пушкина к цыганам и родившаяся в результате поэма «Цыганы» положили начало той моде, которая сделала цыганское искусство столь популярным. Именитые дворяне стали приглашать цыган, чтобы послушать их пение и посмотреть огневые пляски. Родилась идея создания так называемых цыганских хоров, покровителями которых выступали известные и богатые люди. Даже пестрый женский костюм был придуман графом А.Г. Орловым-Чесменским для его цыганского хора. Цыгане стали выступать в крупных столичных ресторанах. Без атмосферы беззаботного веселья, которую создавали цыгане, стал невозможен любой праздник. Именно с той поры и по сей день широкое, бесшабашное русское гулянье напрямую ассоциируется с цыганами.</w:t>
      </w: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> Спрос на цыганское искусство быстро рос, а соответственно, росла и конкуренция. Цыганским артистам приходилось постоянно повышать своё исполнительское мастерство, осваивать новые сценические приёмы, искать свежие формы. Так формировалось профессиональное цыганское искусство. Цыгане-артисты, выступавшие перед широкой публикой, помимо традиционного фольклора, стали включать в свой репертуар авторские городские песни, которые они исполняли в своей манере. Танец тоже претерпел определённые изменения. </w:t>
      </w:r>
      <w:r w:rsidRPr="008A5E71">
        <w:rPr>
          <w:color w:val="000000"/>
        </w:rPr>
        <w:br/>
        <w:t>     Мужской цыганский танец во многом усложнился под влиянием чечётки, которая была очень популярна в дореволюционной России. Первым танцором, который соединил традиционные цыганские дробные проходки с приёмами чечётки, был Николай Чубаров. Он хлопал себя по груди, голенищам и подошвам сапог, придавая танцу взрывной и динамичный характер. Эта новая манера оказалась настолько привлекательна для зрителя, что после Чубарова уже все стали танцевать подобным образом.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>   В начале XX века стала меняться и женская пляска. Считается, что новатором в этой области стала Мария Артамонова, известная цыганская певица и плясунья, которая брала уроки хореографии у профессиональной балерины. Благодаря влиянию классического танца Артамоновой появилась широта и пластика движений, яркая постановка рук и корпуса, свободные и уверенные жесты. Созданный ею романтичный стиль женской пляски прижился и стал развиваться дальше благодаря таким прекрасным исполнительницам, как например, Ляля Чёрная.</w:t>
      </w: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center"/>
        <w:rPr>
          <w:color w:val="000000"/>
        </w:rPr>
      </w:pPr>
      <w:r w:rsidRPr="008A5E71">
        <w:rPr>
          <w:color w:val="000000"/>
        </w:rPr>
        <w:t> 1.3 Современное состояние цыганского танца</w:t>
      </w:r>
    </w:p>
    <w:p w:rsidR="009D4F5D" w:rsidRPr="008A5E71" w:rsidRDefault="009D4F5D" w:rsidP="009D4F5D">
      <w:pPr>
        <w:pStyle w:val="a3"/>
        <w:shd w:val="clear" w:color="auto" w:fill="F8F9FA"/>
        <w:tabs>
          <w:tab w:val="center" w:pos="4677"/>
        </w:tabs>
        <w:spacing w:before="0" w:beforeAutospacing="0" w:after="0" w:afterAutospacing="0"/>
        <w:rPr>
          <w:color w:val="000000"/>
        </w:rPr>
      </w:pPr>
      <w:r w:rsidRPr="008A5E71">
        <w:rPr>
          <w:color w:val="000000"/>
        </w:rPr>
        <w:t xml:space="preserve">Цыганские танцы, а также цыганские песни в одно время стали очень популярны на постсоветском пространстве, благодаря целому ряду фильмов об этом удивительном народе – цыганах. Это и знаменитая история </w:t>
      </w:r>
      <w:proofErr w:type="spellStart"/>
      <w:r w:rsidRPr="008A5E71">
        <w:rPr>
          <w:color w:val="000000"/>
        </w:rPr>
        <w:t>Будулая</w:t>
      </w:r>
      <w:proofErr w:type="spellEnd"/>
      <w:r w:rsidRPr="008A5E71">
        <w:rPr>
          <w:color w:val="000000"/>
        </w:rPr>
        <w:t xml:space="preserve"> из фильма "Цыган", и "Табор уходит в небо", и множество других.</w:t>
      </w: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 xml:space="preserve">Цыгане – народ вольнолюбивый и непокорный. В их жизни главное – дорога, постоянное движение навстречу судьбе. Но нельзя не отметить тот факт, что народ этот ещё и творческий, одаренный. Их песни повествуют о нелегкой судьбе вечных скитальцев, о </w:t>
      </w:r>
      <w:r w:rsidRPr="008A5E71">
        <w:rPr>
          <w:color w:val="000000"/>
        </w:rPr>
        <w:lastRenderedPageBreak/>
        <w:t xml:space="preserve">безумной любви и свободе, ценнее которой нет ничего. И даже не обязательно знать цыганский язык, чтобы понять, о чем они поют. Тоже </w:t>
      </w:r>
      <w:proofErr w:type="gramStart"/>
      <w:r w:rsidRPr="008A5E71">
        <w:rPr>
          <w:color w:val="000000"/>
        </w:rPr>
        <w:t>самое</w:t>
      </w:r>
      <w:proofErr w:type="gramEnd"/>
      <w:r w:rsidRPr="008A5E71">
        <w:rPr>
          <w:color w:val="000000"/>
        </w:rPr>
        <w:t xml:space="preserve"> можно сказать и про цыганские танцы. Они передают различные эмоции: страсть, любовь, боль, ненависть.</w:t>
      </w: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 xml:space="preserve">Современные цыгане уже не видят счастья в дороге, они живут обычной жизнью среднестатистических граждан. Но в других странах </w:t>
      </w:r>
      <w:proofErr w:type="gramStart"/>
      <w:r w:rsidRPr="008A5E71">
        <w:rPr>
          <w:color w:val="000000"/>
        </w:rPr>
        <w:t>все</w:t>
      </w:r>
      <w:proofErr w:type="gramEnd"/>
      <w:r w:rsidRPr="008A5E71">
        <w:rPr>
          <w:color w:val="000000"/>
        </w:rPr>
        <w:t xml:space="preserve"> же сохранились цыгане, соблюдающие свои традиции и обычаи. Сами же цыганские танцы отличаются эмоциональностью, энергичностью. Яркие платья, звон монисто, неповторимая музыка – все это придает танцу некий колорит. Всего же, выделяют три направления цыганского танца: пляски русских цыган, цыганскую венгерку и фламенко. Уже, наверное, многие заметили, что у цыган не принято танцевать коллективно или парами. Для их танца </w:t>
      </w:r>
      <w:proofErr w:type="gramStart"/>
      <w:r w:rsidRPr="008A5E71">
        <w:rPr>
          <w:color w:val="000000"/>
        </w:rPr>
        <w:t>характерна</w:t>
      </w:r>
      <w:proofErr w:type="gramEnd"/>
      <w:r w:rsidRPr="008A5E71">
        <w:rPr>
          <w:color w:val="000000"/>
        </w:rPr>
        <w:t xml:space="preserve"> </w:t>
      </w:r>
      <w:proofErr w:type="spellStart"/>
      <w:r w:rsidRPr="008A5E71">
        <w:rPr>
          <w:color w:val="000000"/>
        </w:rPr>
        <w:t>сольность</w:t>
      </w:r>
      <w:proofErr w:type="spellEnd"/>
      <w:r w:rsidRPr="008A5E71">
        <w:rPr>
          <w:color w:val="000000"/>
        </w:rPr>
        <w:t>. Мужской танец, как правило, более эмоциональный, энергичный, сопровождающийся ударами ладоней о голени, бедра и подошвы, а также отбиванием ритма каблуками. Женский танец является более мягким и плавным. В любом случае, цыганский танец – это красиво, незабываемо.</w:t>
      </w: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>Сегодня цыганские танцы переживают, так сказать, свое второе рождение. Интерес к ним сильно возрос за последние годы. Связано это с тем, что по телевидение активно стали показывать фильмы о судьбах цыган, об их быте, кочевой жизни. Поэтому те, кто раньше не был тесно знаком с цыганскими обычаями, традициями и культурой, заинтересовались этим. Кроме того, в цыганских песнях и танцах столько страсти, энергии и эмоций, что они не могут оставить кого-то равнодушным.</w:t>
      </w:r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 xml:space="preserve">В наше время многие хотят научиться петь романсы или танцевать цыганские танцы. Сделать это можно на специальных курсах, которых великое множество. Но овладеть в совершенстве этими танцами удастся лишь тем, кто сможет прочувствовать их изнутри, вложить свою душу в танец. Техническая сторона должна волновать меньше всего, ведь в цыганских танцах главное – подача, выражение истинных эмоций и чувств. </w:t>
      </w:r>
      <w:proofErr w:type="gramStart"/>
      <w:r w:rsidRPr="008A5E71">
        <w:rPr>
          <w:color w:val="000000"/>
        </w:rPr>
        <w:t>Конечно же, нужно соблюдать какие-то определенный правила, дабы не превратить танец в жалкое подобие.</w:t>
      </w:r>
      <w:proofErr w:type="gramEnd"/>
    </w:p>
    <w:p w:rsidR="009D4F5D" w:rsidRPr="008A5E71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>Цыганский танец любили издавна. И для иранцев, и для англичан, и для русских, и для сербов «цыгане» прежде всего — весёлая музыка и танцы на праздник. Однако</w:t>
      </w:r>
      <w:proofErr w:type="gramStart"/>
      <w:r w:rsidRPr="008A5E71">
        <w:rPr>
          <w:color w:val="000000"/>
        </w:rPr>
        <w:t>,</w:t>
      </w:r>
      <w:proofErr w:type="gramEnd"/>
      <w:r w:rsidRPr="008A5E71">
        <w:rPr>
          <w:color w:val="000000"/>
        </w:rPr>
        <w:t xml:space="preserve"> если раньше звали любых подвернувшихся цыган, сейчас предпочитают приглашать цыганские ансамбли. Будучи напрямую связаны с родной танцевальной культурой, профессиональные артисты из поколения в поколение оттачивают танцевальное и певческое мастерство, усложняя его, делая более ярким и эффектным, более праздничным. Как ни странно, но это не приводит к отрыву от цыганской культуры: наблюдая за творческими находками цыганских ансамблей, простые цыгане — родственники и просто знакомые — перенимают их, исполняя уже на цыганских праздниках и свадьбах, гармонично встраивая их в общую ткань цыганской танцевальной культуры и тем самым обогащая её.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8A5E71">
        <w:rPr>
          <w:color w:val="000000"/>
        </w:rPr>
        <w:t>До сих пор звать цыган на свадьбу, встречу Нового Года, да и просто вечеринку — живая русская традиция, а само слово «цыгане» почти синонимично слову «праздник».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center"/>
        <w:rPr>
          <w:color w:val="000000"/>
        </w:rPr>
      </w:pPr>
      <w:r w:rsidRPr="00937098">
        <w:rPr>
          <w:color w:val="000000"/>
        </w:rPr>
        <w:t>Техника цыганского  танца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center"/>
        <w:rPr>
          <w:color w:val="000000"/>
        </w:rPr>
      </w:pPr>
      <w:r w:rsidRPr="00937098">
        <w:rPr>
          <w:color w:val="000000"/>
        </w:rPr>
        <w:t>1.4. Особенности исполнения основных движений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center"/>
        <w:rPr>
          <w:color w:val="000000"/>
        </w:rPr>
      </w:pPr>
      <w:r w:rsidRPr="00937098">
        <w:rPr>
          <w:color w:val="000000"/>
        </w:rPr>
        <w:t>цыганского народного танца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rPr>
          <w:color w:val="000000"/>
        </w:rPr>
      </w:pPr>
      <w:r w:rsidRPr="00937098">
        <w:rPr>
          <w:color w:val="000000"/>
        </w:rPr>
        <w:t>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Цыганские танцы, песни и игра на </w:t>
      </w:r>
      <w:proofErr w:type="gramStart"/>
      <w:r w:rsidRPr="00937098">
        <w:rPr>
          <w:color w:val="000000"/>
        </w:rPr>
        <w:t>гитаре</w:t>
      </w:r>
      <w:proofErr w:type="gramEnd"/>
      <w:r w:rsidRPr="00937098">
        <w:rPr>
          <w:color w:val="000000"/>
        </w:rPr>
        <w:t xml:space="preserve"> прежде всего воспринимается как ослепительное шоу, яркий музыкальный спектакль. Звон гитар, гипнотический ритм дробей, вихрь резких движений – всё это завораживает. Но главный секрет притягательности, по моему мнению, в том, что под внешней красотой сценического действа скрывается глубокий внутренний смысл. </w:t>
      </w:r>
      <w:r w:rsidRPr="00937098">
        <w:rPr>
          <w:color w:val="000000"/>
        </w:rPr>
        <w:br/>
        <w:t>     Настоящие цыганские танцы не имеют готового сценария, в танце есть всегда место импровизации, выражению живого, искреннего чувства. </w:t>
      </w:r>
      <w:r w:rsidRPr="00937098">
        <w:rPr>
          <w:color w:val="000000"/>
        </w:rPr>
        <w:br/>
      </w:r>
      <w:r w:rsidRPr="00937098">
        <w:rPr>
          <w:color w:val="000000"/>
        </w:rPr>
        <w:lastRenderedPageBreak/>
        <w:t>     Цыганское искусство – это целый мир, который имеет свою историю, свой язык.  </w:t>
      </w:r>
      <w:r w:rsidRPr="00937098">
        <w:rPr>
          <w:color w:val="000000"/>
        </w:rPr>
        <w:br/>
        <w:t xml:space="preserve">     Цыганская </w:t>
      </w:r>
      <w:proofErr w:type="gramStart"/>
      <w:r w:rsidRPr="00937098">
        <w:rPr>
          <w:color w:val="000000"/>
        </w:rPr>
        <w:t>музыка</w:t>
      </w:r>
      <w:proofErr w:type="gramEnd"/>
      <w:r w:rsidRPr="00937098">
        <w:rPr>
          <w:color w:val="000000"/>
        </w:rPr>
        <w:t xml:space="preserve"> по сути несет в себе больше грусти, чем радости. Это крик души, облеченный в форму песни. Нельзя исполнять «цыганское искусство» на одном лишь профессиональном мастерстве: артист должен быть вдохновлён, иметь особое внутренне состояние, и тогда танец станет – шаманством.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Цыганский танец имеет существенный плюс: в нем не существует никаких возрастных ограничений, его танцует и стар, и млад.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Вряд ли можно остаться равнодушным к этому искусству: помимо необыкновенной красоты, которая завораживает зрителя и слушателя, цыганские танцы подкупают внутренней глубиной, подлинным драматизмом, первобытной искренностью эмоций. Влюбившись в цыганские танцы, остаешься его поклонником навсегда.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Основная особенность танца – это сочетание выразительной пластики рук со сложными дробными выстукиваниями. Кроме этого множество красивых и завораживающих движений. В цыганском женском танце используются – работа с юбкой, с бубном, с шалью.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Движения рук танцовщицы необыкновенно чувствительны и разнообразны: </w:t>
      </w:r>
      <w:proofErr w:type="gramStart"/>
      <w:r w:rsidRPr="00937098">
        <w:rPr>
          <w:color w:val="000000"/>
        </w:rPr>
        <w:t>они то</w:t>
      </w:r>
      <w:proofErr w:type="gramEnd"/>
      <w:r w:rsidRPr="00937098">
        <w:rPr>
          <w:color w:val="000000"/>
        </w:rPr>
        <w:t xml:space="preserve"> обнимают и ласкают невидимого возлюбленного, то рассекают воздух подобно клинку, передавая любые эмоции исполнительницы.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Неотъемлемая часть цыганского танца – это подол юбки, с которым играет танцовщица. Держа её в одной или обеих руках, танцовщица делает широкие волновые движения, отчего юбка вздымается каскадом оборок. </w:t>
      </w:r>
      <w:r w:rsidRPr="00937098">
        <w:rPr>
          <w:color w:val="000000"/>
        </w:rPr>
        <w:br/>
        <w:t>     Дроби – ещё один характерный признак этого танца. Дроби используются и мужчинами, и женщинами, хотя долгое время считалось, что резкие удары о пол не могут исполняться танцовщицами, так как они напрямую ассоциируются с мужской силой и удалью.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     Техника танца. Основные правила для начинающих: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1. Всё время следим за  осанкой. Ни одно движение в вашем исполнении не будет выглядеть эффектным, если исполнять его с сутулыми плечами. </w:t>
      </w:r>
      <w:r>
        <w:rPr>
          <w:color w:val="000000"/>
        </w:rPr>
        <w:br/>
      </w:r>
      <w:r w:rsidRPr="00937098">
        <w:rPr>
          <w:color w:val="000000"/>
        </w:rPr>
        <w:t xml:space="preserve"> 2. Чтобы ваши движения смотрелись грамотными и элегантными, необходимо применять главный принцип классического танца – </w:t>
      </w:r>
      <w:proofErr w:type="spellStart"/>
      <w:r w:rsidRPr="00937098">
        <w:rPr>
          <w:color w:val="000000"/>
        </w:rPr>
        <w:t>выворотность</w:t>
      </w:r>
      <w:proofErr w:type="spellEnd"/>
      <w:r w:rsidRPr="00937098">
        <w:rPr>
          <w:color w:val="000000"/>
        </w:rPr>
        <w:t xml:space="preserve">. На практике это означает, что стопу надо ставить на пол, не косолапя, то есть носком не вовнутрь, а наружу. Идеальная балетная </w:t>
      </w:r>
      <w:proofErr w:type="spellStart"/>
      <w:r w:rsidRPr="00937098">
        <w:rPr>
          <w:color w:val="000000"/>
        </w:rPr>
        <w:t>выворотность</w:t>
      </w:r>
      <w:proofErr w:type="spellEnd"/>
      <w:r w:rsidRPr="00937098">
        <w:rPr>
          <w:color w:val="000000"/>
        </w:rPr>
        <w:t xml:space="preserve"> не требуется: носочки должны быть лишь слегка смотреть в стороны.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Главная сложность - это необходимость сочетать плавные движения рук с более быстрыми по ритму дробными выстукиваниями. Такие движения требуют большого опыта, их не учат за один день. Сначала необходимо разучить отдельные, базовые движения рук и ног, отработать их, а затем уже применять в различных связках и комбинациях.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Техника рук. Когда наблюдаешь со стороны за движениями танцовщицы, то в первую очередь восхищают и приковывают к себе её руки. Это похоже на колдовство: не останавливаясь ни на секунду, они изгибаются, как змеи, и плетут чудесные узоры. Руки кажутся бескостными, настолько гибки и пластичны их движения, в каждом из которых одновременно участвуют и плечевой сустав, кисть и все пальцы. Кажется, что повторить это невозможно. Но любая сложная вещь делится на более простые элементы, которые можно детально изучить и потом сложить воедино.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Какими бы замысловатыми ни были движения рук танцовщицы, всё же можно выделить несколько базовых позиций, которые в дальнейшем дают бесконечное число вариаций.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1. Круговые вращения, которые в целом можно разделить на перевороты «на себя» и «от себя». Руки разведены в стороны, на месте делаем перевороты кистями. Правая рука наверху, левая рука вытянута вперед, делаем перевороты левой и правой рукой, меняем руки. И бесконечное число вариаций. </w:t>
      </w:r>
      <w:r>
        <w:rPr>
          <w:color w:val="000000"/>
        </w:rPr>
        <w:br/>
        <w:t> </w:t>
      </w:r>
      <w:r w:rsidRPr="00937098">
        <w:rPr>
          <w:color w:val="000000"/>
        </w:rPr>
        <w:t xml:space="preserve">2. Плавные тянущиеся движения кистями (опускаем вниз кисть и тянем наверх). Руки </w:t>
      </w:r>
      <w:r w:rsidRPr="00937098">
        <w:rPr>
          <w:color w:val="000000"/>
        </w:rPr>
        <w:lastRenderedPageBreak/>
        <w:t>разведены в стороны, поднимаем тянущим движением руки вверх. И так же бесконечное число вариаций.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3. «Рисуем» перед собой кистями восьмёрку. Одна рука тянется наверх, вторая рисует восьмерку. Повторить с другой руки.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4. Руки перед грудью, ладони смотрят вверх. Начиная от мизинца, загибаем поочередно палец за пальцем, приближая их к запястью. Выполняем движение, постепенно увеличивая темп, добиваясь эффекта веера. Руки разведены в стороны и поднимаем руки наверх: кистью делаем переворот и раскрываем «веер». </w:t>
      </w:r>
      <w:r w:rsidRPr="00937098">
        <w:rPr>
          <w:color w:val="000000"/>
        </w:rPr>
        <w:br/>
        <w:t>     Варианты движений рук бесконечны, каждая хорошая танцовщица может привнести что-то своё. При выполнении любого из этих движений действуют следующие принципы: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  1. Голова реагирует на движения рук. Должно быть ощущение, что ваш подбородок и работающая рука (руки) связаны невидимой нитью: если, например, руки поднимаются вверх, то подбородок тоже приподнимается, если рука уходит в сторону, то взгляд следует за рукой.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</w:t>
      </w:r>
      <w:r w:rsidRPr="00937098">
        <w:rPr>
          <w:color w:val="000000"/>
        </w:rPr>
        <w:t>2. Движение кистей и пальцев должны быть амплитудными, выразительными, а не механическими. Нельзя «склеивать» пальцы, между ними должно быть ощущение воздуха.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Дроби. Невозможно остаться равнодушным, когда темпераментная танцовщица начинает всё быстрее и быстрее отстукивать дроби, сама отдаваясь этому ритму и вовлекая в </w:t>
      </w:r>
      <w:proofErr w:type="spellStart"/>
      <w:r w:rsidRPr="00937098">
        <w:rPr>
          <w:color w:val="000000"/>
        </w:rPr>
        <w:t>трансовое</w:t>
      </w:r>
      <w:proofErr w:type="spellEnd"/>
      <w:r w:rsidRPr="00937098">
        <w:rPr>
          <w:color w:val="000000"/>
        </w:rPr>
        <w:t xml:space="preserve"> состояние всех присутствующих. Дробь – своего рода трюк, который всегда привлекает внимание зрителя и говорит о высоком мастерстве исполнителя.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Особая сложность дробей состоит в том, что руки при этом «не молчат», а тоже танцуют, плетут узоры, двигаясь в своём режиме. И хотя со стороны кажется, что всё это совершенно недоступно пониманию простого смертного, научиться этому можно. Единственное и главное условие – наличие чувства ритма. </w:t>
      </w:r>
      <w:r w:rsidRPr="00937098">
        <w:rPr>
          <w:color w:val="000000"/>
        </w:rPr>
        <w:br/>
        <w:t>    1. «</w:t>
      </w:r>
      <w:proofErr w:type="spellStart"/>
      <w:r w:rsidRPr="00937098">
        <w:rPr>
          <w:color w:val="000000"/>
        </w:rPr>
        <w:t>Дробушка</w:t>
      </w:r>
      <w:proofErr w:type="spellEnd"/>
      <w:r w:rsidRPr="00937098">
        <w:rPr>
          <w:color w:val="000000"/>
        </w:rPr>
        <w:t xml:space="preserve">» - приподнимаем правую ногу, делаем удар ногой вперед о пол и убираем ногу назад, приподнимаем левую ногу, делаем удар ногой вперед о пол и убираем ногу назад. Перестук – удары – </w:t>
      </w:r>
      <w:proofErr w:type="gramStart"/>
      <w:r w:rsidRPr="00937098">
        <w:rPr>
          <w:color w:val="000000"/>
        </w:rPr>
        <w:t>правая</w:t>
      </w:r>
      <w:proofErr w:type="gramEnd"/>
      <w:r w:rsidRPr="00937098">
        <w:rPr>
          <w:color w:val="000000"/>
        </w:rPr>
        <w:t>, левая, правая. Начинаем теперь с левой ног</w:t>
      </w:r>
      <w:proofErr w:type="gramStart"/>
      <w:r w:rsidRPr="00937098">
        <w:rPr>
          <w:color w:val="000000"/>
        </w:rPr>
        <w:t>и-</w:t>
      </w:r>
      <w:proofErr w:type="gramEnd"/>
      <w:r w:rsidRPr="00937098">
        <w:rPr>
          <w:color w:val="000000"/>
        </w:rPr>
        <w:t xml:space="preserve"> удар, с правой – удар. Перестук – </w:t>
      </w:r>
      <w:proofErr w:type="gramStart"/>
      <w:r w:rsidRPr="00937098">
        <w:rPr>
          <w:color w:val="000000"/>
        </w:rPr>
        <w:t>левая</w:t>
      </w:r>
      <w:proofErr w:type="gramEnd"/>
      <w:r w:rsidRPr="00937098">
        <w:rPr>
          <w:color w:val="000000"/>
        </w:rPr>
        <w:t>, правая, левая и т.д..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Повороты. Красивые и грамотные повороты – украшение любого танца, вне зависимости от того, классика это или модерн, эстрадная или характерная хореография. В цыганском танце используются самые различные вращения, замедленные и стремительные, на месте и в пространстве. Для придания необходимой экспрессии и выразительности при поворотах используются разнообразные движения рук и юбки.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Творчество русских цыган само по себе достаточно сложное: исполнение песен требует незаурядных голосовых данных, танец сложен технически и требует основательной физической подготовки. Все-таки нужно отдавать должное технике и профессионализму и, конечно </w:t>
      </w:r>
      <w:proofErr w:type="gramStart"/>
      <w:r w:rsidRPr="00937098">
        <w:rPr>
          <w:color w:val="000000"/>
        </w:rPr>
        <w:t>же</w:t>
      </w:r>
      <w:proofErr w:type="gramEnd"/>
      <w:r w:rsidRPr="00937098">
        <w:rPr>
          <w:color w:val="000000"/>
        </w:rPr>
        <w:t xml:space="preserve"> вдохновению и актёрскому мастерству в танце, без которых это искусство становится невозможным.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rPr>
          <w:color w:val="000000"/>
        </w:rPr>
      </w:pPr>
      <w:r w:rsidRPr="00937098">
        <w:rPr>
          <w:color w:val="000000"/>
        </w:rPr>
        <w:t>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1.5.</w:t>
      </w:r>
      <w:r w:rsidRPr="00937098">
        <w:rPr>
          <w:color w:val="000000"/>
        </w:rPr>
        <w:t>Основные манеры исполнения и стили цыганского народного танца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rPr>
          <w:color w:val="000000"/>
        </w:rPr>
      </w:pPr>
      <w:r w:rsidRPr="00937098">
        <w:rPr>
          <w:color w:val="000000"/>
        </w:rPr>
        <w:t>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Цыганскую пляску русские зрители выделяют как нечто замечательное уже в XVIII веке. При этом все употребляют слова: «буйство», «удальство», «огонь», и тому подобные выражения, подчёркивающие энергичный характер танца. Но понять, что это был за танец трудно. И.Дмитриев и </w:t>
      </w:r>
      <w:proofErr w:type="spellStart"/>
      <w:r w:rsidRPr="00937098">
        <w:rPr>
          <w:color w:val="000000"/>
        </w:rPr>
        <w:t>А.Болотов</w:t>
      </w:r>
      <w:proofErr w:type="spellEnd"/>
      <w:r w:rsidRPr="00937098">
        <w:rPr>
          <w:color w:val="000000"/>
        </w:rPr>
        <w:t xml:space="preserve"> в XVIII веке называли, к </w:t>
      </w:r>
      <w:proofErr w:type="gramStart"/>
      <w:r w:rsidRPr="00937098">
        <w:rPr>
          <w:color w:val="000000"/>
        </w:rPr>
        <w:t>примеру</w:t>
      </w:r>
      <w:proofErr w:type="gramEnd"/>
      <w:r w:rsidRPr="00937098">
        <w:rPr>
          <w:color w:val="000000"/>
        </w:rPr>
        <w:t xml:space="preserve"> цыганский танец «скачкой». Когда же современники становятся чуть конкретнее, перед нами возникает не цыганская, а всё та же русская пляска! Только так можно трактовать, например, упоминание о том, что цыган пляшет «Барыню», «горланя </w:t>
      </w:r>
      <w:proofErr w:type="gramStart"/>
      <w:r w:rsidRPr="00937098">
        <w:rPr>
          <w:color w:val="000000"/>
        </w:rPr>
        <w:t>во всю</w:t>
      </w:r>
      <w:proofErr w:type="gramEnd"/>
      <w:r w:rsidRPr="00937098">
        <w:rPr>
          <w:color w:val="000000"/>
        </w:rPr>
        <w:t xml:space="preserve"> мочь, притопывая и прищёлкивая, как весёлый русский крестьянин». Поэт Дмитриев обращается к цыганской плясунье со словами: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Пой, скачи, кружись, Параша!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lastRenderedPageBreak/>
        <w:t>Руки в боки подпирай!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Данное движение характерно для русского, а не для цыганского танца (в том виде, как мы его знаем).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Любой хореограф скажет, что для танца нужна соответствующая музыкальная основа. Поэтому цыганские плясуны и плясуньи не могли танцевать знакомый нам «таборный танец», когда не существовало ещё «таборной песни».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Цыганам в XIX веке была присуща особая манера исполнения русского танца, о чём свидетельствует сцена из дневника Жихарева за 1805-6 гг. Автор описывает лучшего в хоре танцора - самого Илью Соколова. «Он как будто и не плясал, а так просто, стоя на месте, пошевеливал плечами, повёртывал в руках шляпу, изредка </w:t>
      </w:r>
      <w:proofErr w:type="spellStart"/>
      <w:r w:rsidRPr="00937098">
        <w:rPr>
          <w:color w:val="000000"/>
        </w:rPr>
        <w:t>пригикивая</w:t>
      </w:r>
      <w:proofErr w:type="spellEnd"/>
      <w:r w:rsidRPr="00937098">
        <w:rPr>
          <w:color w:val="000000"/>
        </w:rPr>
        <w:t xml:space="preserve"> </w:t>
      </w:r>
      <w:proofErr w:type="gramStart"/>
      <w:r w:rsidRPr="00937098">
        <w:rPr>
          <w:color w:val="000000"/>
        </w:rPr>
        <w:t>и</w:t>
      </w:r>
      <w:proofErr w:type="gramEnd"/>
      <w:r w:rsidRPr="00937098">
        <w:rPr>
          <w:color w:val="000000"/>
        </w:rPr>
        <w:t xml:space="preserve"> притопывая по временам ногою, а между тем выходит прекрасно: ловко, живо и благородно».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Технической изощрённости ещё не было, но цыган уже «брал манерой». Так продолжалось до середины XIX века, когда, наконец, возникла «венгерка» (да и то лишь в песенной форме). Та цыганская пляска, которую мы знаем, могла появиться только к концу столетия. Судя по всему, это сплав творчества хоровых и кочевых цыган.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Никак нельзя согласиться с мнением некоторых исследователей, что цыгане принесли свой танец из глубины веков. Почти всё, что мы сейчас видим на сцене - результат переработки народных движений, которые цыгане видели на просторах Российской империи. «</w:t>
      </w:r>
      <w:proofErr w:type="spellStart"/>
      <w:r w:rsidRPr="00937098">
        <w:rPr>
          <w:color w:val="000000"/>
        </w:rPr>
        <w:t>Тропак</w:t>
      </w:r>
      <w:proofErr w:type="spellEnd"/>
      <w:r w:rsidRPr="00937098">
        <w:rPr>
          <w:color w:val="000000"/>
        </w:rPr>
        <w:t xml:space="preserve">» - это тот же русский «трепак». «Проходка», «верёвочка», «хлопушки» и тому подобные движения переняты у русских крестьян. Свой танец русские цыгане не могли принести из Германии, а тем более из Византии и Индии (иначе и у других групп цыган по всему миру мы встречали бы сходные движения). Только одно в русско-цыганском танце может претендовать на роль наследия древней старины - это знаменитое умение поводить плечами в быстром темпе. Ещё в 1839 году Свиньин описывает, как цыганки подбегали к зрителям с «волнением груди, пожиманием плеч». Пожалуй, это - единственное движение многовековой давности. Оно входит в женский танец и на Балканах - у восточной ветви цыганского народа, которая с 1417 года развивалась отдельно </w:t>
      </w:r>
      <w:proofErr w:type="gramStart"/>
      <w:r w:rsidRPr="00937098">
        <w:rPr>
          <w:color w:val="000000"/>
        </w:rPr>
        <w:t>от</w:t>
      </w:r>
      <w:proofErr w:type="gramEnd"/>
      <w:r w:rsidRPr="00937098">
        <w:rPr>
          <w:color w:val="000000"/>
        </w:rPr>
        <w:t xml:space="preserve"> западной.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К сожалению, российскому зрителю фактически не известна танцевальная манера венгерских и румынских цыган. Этот стиль танца отличается от стиля русских цыган не меньше, чем фламенко.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Как правило, предпосылками к их появлению была интерпретация танцев окружающих народов. Некоторые виды цыганских танцев изначально предназначались для </w:t>
      </w:r>
      <w:proofErr w:type="spellStart"/>
      <w:r w:rsidRPr="00937098">
        <w:rPr>
          <w:color w:val="000000"/>
        </w:rPr>
        <w:t>зарабатывания</w:t>
      </w:r>
      <w:proofErr w:type="spellEnd"/>
      <w:r w:rsidRPr="00937098">
        <w:rPr>
          <w:color w:val="000000"/>
        </w:rPr>
        <w:t xml:space="preserve"> денег. По манере исполнения танцы можно разделить на </w:t>
      </w:r>
      <w:proofErr w:type="gramStart"/>
      <w:r w:rsidRPr="00937098">
        <w:rPr>
          <w:color w:val="000000"/>
        </w:rPr>
        <w:t>таборный</w:t>
      </w:r>
      <w:proofErr w:type="gramEnd"/>
      <w:r w:rsidRPr="00937098">
        <w:rPr>
          <w:color w:val="000000"/>
        </w:rPr>
        <w:t>, сценический, уличный и салонный.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Таборную  манеру танца отличается бессистемность и разнообразие движений, расчёт на демонстрацию виртуозности перед соплеменниками. В такой манере танцуют в своём кругу: на семейных праздниках, дома, на дискотеках.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Сценическая манера рассчитана на эстрадное и театральное исполнение и, </w:t>
      </w:r>
      <w:proofErr w:type="gramStart"/>
      <w:r w:rsidRPr="00937098">
        <w:rPr>
          <w:color w:val="000000"/>
        </w:rPr>
        <w:t>вследствие</w:t>
      </w:r>
      <w:proofErr w:type="gramEnd"/>
      <w:r w:rsidRPr="00937098">
        <w:rPr>
          <w:color w:val="000000"/>
        </w:rPr>
        <w:t>, большое расстояние до зрителя, зрелищность. Исполняется артистами.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Салонный танец — фактически вариация </w:t>
      </w:r>
      <w:proofErr w:type="gramStart"/>
      <w:r w:rsidRPr="00937098">
        <w:rPr>
          <w:color w:val="000000"/>
        </w:rPr>
        <w:t>сценического</w:t>
      </w:r>
      <w:proofErr w:type="gramEnd"/>
      <w:r w:rsidRPr="00937098">
        <w:rPr>
          <w:color w:val="000000"/>
        </w:rPr>
        <w:t xml:space="preserve">, рассчитанная на отсутствие сцены, сравнительно небольшое замкнутое пространство. Исполняется артистами, в ресторанах, на дому у клиента и </w:t>
      </w:r>
      <w:proofErr w:type="gramStart"/>
      <w:r w:rsidRPr="00937098">
        <w:rPr>
          <w:color w:val="000000"/>
        </w:rPr>
        <w:t>в</w:t>
      </w:r>
      <w:proofErr w:type="gramEnd"/>
      <w:r w:rsidRPr="00937098">
        <w:rPr>
          <w:color w:val="000000"/>
        </w:rPr>
        <w:t xml:space="preserve"> </w:t>
      </w:r>
      <w:proofErr w:type="gramStart"/>
      <w:r w:rsidRPr="00937098">
        <w:rPr>
          <w:color w:val="000000"/>
        </w:rPr>
        <w:t>тому</w:t>
      </w:r>
      <w:proofErr w:type="gramEnd"/>
      <w:r w:rsidRPr="00937098">
        <w:rPr>
          <w:color w:val="000000"/>
        </w:rPr>
        <w:t xml:space="preserve"> подобных местах.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Уличная манера танца появилась при уличном исполнении </w:t>
      </w:r>
      <w:proofErr w:type="gramStart"/>
      <w:r w:rsidRPr="00937098">
        <w:rPr>
          <w:color w:val="000000"/>
        </w:rPr>
        <w:t>танца</w:t>
      </w:r>
      <w:proofErr w:type="gramEnd"/>
      <w:r w:rsidRPr="00937098">
        <w:rPr>
          <w:color w:val="000000"/>
        </w:rPr>
        <w:t> и фактически является предшественником сценической манеры. В данный момент так называется импровизационная манера танца, сочетающая в себе элементы салонного и таборного танца, рассчитанная на возможность выбрать оптимальные движения с учётом сложившейся обстановки: количества зрителей и расстояния до них, доступного пространства, особенностей пола, покрытия улицы, почвы, и музыки.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Танец русских цыган. Особенностью этого танца является композиция (которая в таборной манере может отсутствовать): постепенное нарастание темпа, </w:t>
      </w:r>
      <w:proofErr w:type="gramStart"/>
      <w:r w:rsidRPr="00937098">
        <w:rPr>
          <w:color w:val="000000"/>
        </w:rPr>
        <w:t>от</w:t>
      </w:r>
      <w:proofErr w:type="gramEnd"/>
      <w:r w:rsidRPr="00937098">
        <w:rPr>
          <w:color w:val="000000"/>
        </w:rPr>
        <w:t xml:space="preserve"> медленного в </w:t>
      </w:r>
      <w:r w:rsidRPr="00937098">
        <w:rPr>
          <w:color w:val="000000"/>
        </w:rPr>
        <w:lastRenderedPageBreak/>
        <w:t>начале до очень быстрого, энергичного в конце. Особое внимание уделяется сложной игре ног.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В мужском танце характерное движение – быстрое, ритмичное </w:t>
      </w:r>
      <w:proofErr w:type="spellStart"/>
      <w:r w:rsidRPr="00937098">
        <w:rPr>
          <w:color w:val="000000"/>
        </w:rPr>
        <w:t>обхлопывание</w:t>
      </w:r>
      <w:proofErr w:type="spellEnd"/>
      <w:r w:rsidRPr="00937098">
        <w:rPr>
          <w:color w:val="000000"/>
        </w:rPr>
        <w:t xml:space="preserve"> себя. В </w:t>
      </w:r>
      <w:proofErr w:type="gramStart"/>
      <w:r w:rsidRPr="00937098">
        <w:rPr>
          <w:color w:val="000000"/>
        </w:rPr>
        <w:t>женском</w:t>
      </w:r>
      <w:proofErr w:type="gramEnd"/>
      <w:r w:rsidRPr="00937098">
        <w:rPr>
          <w:color w:val="000000"/>
        </w:rPr>
        <w:t xml:space="preserve"> — грациозные, выразительные движения рук, бой плечами.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Для сценической версии женского танца характерны также игра пальцами, заимствованная из фламенко и восточных танцев, широкие, фигурные взмахи юбкой, партер.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Во многих движениях до сих пор прослеживаются русские корни, например, в таких элементах, как </w:t>
      </w:r>
      <w:proofErr w:type="spellStart"/>
      <w:r w:rsidRPr="00937098">
        <w:rPr>
          <w:color w:val="000000"/>
        </w:rPr>
        <w:t>тропак</w:t>
      </w:r>
      <w:proofErr w:type="spellEnd"/>
      <w:r w:rsidRPr="00937098">
        <w:rPr>
          <w:color w:val="000000"/>
        </w:rPr>
        <w:t>. Знаменитые цыганские танцоры России: Борис Санкин, Ляля Чёрная, Земфира Жемчужная, Ганга Баталова.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Цыганская венгерка. Цыганская венгерка также является танцем русских цыган, но более молодым. Он основывается на чечётке.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Парный танец балканских цыган. Парный танец балканских цыган неконтактен, он танцуется на заметном расстоянии партнёров друг от друга. Во время танца они несколько раз меняются местами, словно </w:t>
      </w:r>
      <w:proofErr w:type="gramStart"/>
      <w:r w:rsidRPr="00937098">
        <w:rPr>
          <w:color w:val="000000"/>
        </w:rPr>
        <w:t>проходя по окружности лицом друг к</w:t>
      </w:r>
      <w:proofErr w:type="gramEnd"/>
      <w:r w:rsidRPr="00937098">
        <w:rPr>
          <w:color w:val="000000"/>
        </w:rPr>
        <w:t xml:space="preserve"> другу. У румынских цыган женщина может во время танца провернуться на месте кругом. Из движений используются игра ног, чечётка, щёлканье пальцами при определённых положениях рук, у мужчин — «хлопушки», у женщин может добавляться небольшое потряхивание бёдрами.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Цыганский танец живота. Танец живота для заработка традиционно исполняют </w:t>
      </w:r>
      <w:proofErr w:type="spellStart"/>
      <w:proofErr w:type="gramStart"/>
      <w:r w:rsidRPr="00937098">
        <w:rPr>
          <w:color w:val="000000"/>
        </w:rPr>
        <w:t>цыгане-рома</w:t>
      </w:r>
      <w:proofErr w:type="spellEnd"/>
      <w:proofErr w:type="gramEnd"/>
      <w:r w:rsidRPr="00937098">
        <w:rPr>
          <w:color w:val="000000"/>
        </w:rPr>
        <w:t xml:space="preserve"> (на Балканах и в Турции) и </w:t>
      </w:r>
      <w:proofErr w:type="spellStart"/>
      <w:r w:rsidRPr="00937098">
        <w:rPr>
          <w:color w:val="000000"/>
        </w:rPr>
        <w:t>цыгане-дом</w:t>
      </w:r>
      <w:proofErr w:type="spellEnd"/>
      <w:r w:rsidRPr="00937098">
        <w:rPr>
          <w:color w:val="000000"/>
        </w:rPr>
        <w:t>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По   мнению  очевидцев,   их   танцы   проще    и    несколько    резче    обычных   восточных   танцев и основаны на не слишком  сложном и разнообразном  потряхивании бёдрами. У балканских цыган  потряхивание   бёдрами    сопровождается    выразительной   игрой   рук,   может  также   сочетаться </w:t>
      </w:r>
      <w:proofErr w:type="gramStart"/>
      <w:r w:rsidRPr="00937098">
        <w:rPr>
          <w:color w:val="000000"/>
        </w:rPr>
        <w:t>с</w:t>
      </w:r>
      <w:proofErr w:type="gramEnd"/>
      <w:r w:rsidRPr="00937098">
        <w:rPr>
          <w:color w:val="000000"/>
        </w:rPr>
        <w:t xml:space="preserve"> щёлканьем пальцев, верчениями и типичными балканскими движениями ног. Турецкие цыгане танцуют несколько видов танцев, таких как роман </w:t>
      </w:r>
      <w:proofErr w:type="spellStart"/>
      <w:r w:rsidRPr="00937098">
        <w:rPr>
          <w:color w:val="000000"/>
        </w:rPr>
        <w:t>хавасы</w:t>
      </w:r>
      <w:proofErr w:type="spellEnd"/>
      <w:r w:rsidRPr="00937098">
        <w:rPr>
          <w:color w:val="000000"/>
        </w:rPr>
        <w:t xml:space="preserve">, </w:t>
      </w:r>
      <w:proofErr w:type="spellStart"/>
      <w:r w:rsidRPr="00937098">
        <w:rPr>
          <w:color w:val="000000"/>
        </w:rPr>
        <w:t>сулу</w:t>
      </w:r>
      <w:proofErr w:type="spellEnd"/>
      <w:r w:rsidRPr="00937098">
        <w:rPr>
          <w:color w:val="000000"/>
        </w:rPr>
        <w:t xml:space="preserve">, куле </w:t>
      </w:r>
      <w:proofErr w:type="spellStart"/>
      <w:r w:rsidRPr="00937098">
        <w:rPr>
          <w:color w:val="000000"/>
        </w:rPr>
        <w:t>цифтетелли</w:t>
      </w:r>
      <w:proofErr w:type="spellEnd"/>
      <w:r w:rsidRPr="00937098">
        <w:rPr>
          <w:color w:val="000000"/>
        </w:rPr>
        <w:t xml:space="preserve"> и другие. Их танцы часто включают в себя небольшие акробатические трюки и маленькие пантомимы на бытовые или романтические темы. По характеру танец кокетлив и задорен. Как и в других цыганских и восточных танцах, в цыганском танце живота есть такое движение, как дрожь плечами. Возможны также варианты танца с шарфом или шалью, как с покрывалом.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У цыганского танца живота в мусульманских странах есть своя мужская партия, более мужественная и агрессивная.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Фламенко. Имея, в том числе, мавританские и еврейские корни, фламенко долгое время считалось сугубо цыганским искусством.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Исполнитель танца фламенко называется </w:t>
      </w:r>
      <w:proofErr w:type="spellStart"/>
      <w:r w:rsidRPr="00937098">
        <w:rPr>
          <w:color w:val="000000"/>
        </w:rPr>
        <w:t>байлаор</w:t>
      </w:r>
      <w:proofErr w:type="spellEnd"/>
      <w:r w:rsidRPr="00937098">
        <w:rPr>
          <w:color w:val="000000"/>
        </w:rPr>
        <w:t>. Фламенко является, прежде всего, профессиональным цыганским искусством и потому существует преимущественно в сценической и уличной форме.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Среди знаменитых исполнителей цыганского фламенко — Хоакин Кортес, </w:t>
      </w:r>
      <w:proofErr w:type="spellStart"/>
      <w:r w:rsidRPr="00937098">
        <w:rPr>
          <w:color w:val="000000"/>
        </w:rPr>
        <w:t>Кармен</w:t>
      </w:r>
      <w:proofErr w:type="spellEnd"/>
      <w:r w:rsidRPr="00937098">
        <w:rPr>
          <w:color w:val="000000"/>
        </w:rPr>
        <w:t xml:space="preserve"> </w:t>
      </w:r>
      <w:proofErr w:type="spellStart"/>
      <w:r w:rsidRPr="00937098">
        <w:rPr>
          <w:color w:val="000000"/>
        </w:rPr>
        <w:t>Амайя</w:t>
      </w:r>
      <w:proofErr w:type="spellEnd"/>
      <w:r w:rsidRPr="00937098">
        <w:rPr>
          <w:color w:val="000000"/>
        </w:rPr>
        <w:t>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Танец польских цыган. По свидетельству </w:t>
      </w:r>
      <w:proofErr w:type="spellStart"/>
      <w:r w:rsidRPr="00937098">
        <w:rPr>
          <w:color w:val="000000"/>
        </w:rPr>
        <w:t>цыгановеда</w:t>
      </w:r>
      <w:proofErr w:type="spellEnd"/>
      <w:r w:rsidRPr="00937098">
        <w:rPr>
          <w:color w:val="000000"/>
        </w:rPr>
        <w:t xml:space="preserve"> Ежи </w:t>
      </w:r>
      <w:proofErr w:type="spellStart"/>
      <w:r w:rsidRPr="00937098">
        <w:rPr>
          <w:color w:val="000000"/>
        </w:rPr>
        <w:t>Фицовски</w:t>
      </w:r>
      <w:proofErr w:type="spellEnd"/>
      <w:r w:rsidRPr="00937098">
        <w:rPr>
          <w:color w:val="000000"/>
        </w:rPr>
        <w:t xml:space="preserve">, танец польских цыган выглядит так: характерной чертой цыганского танца является его </w:t>
      </w:r>
      <w:proofErr w:type="spellStart"/>
      <w:r w:rsidRPr="00937098">
        <w:rPr>
          <w:color w:val="000000"/>
        </w:rPr>
        <w:t>сольность</w:t>
      </w:r>
      <w:proofErr w:type="spellEnd"/>
      <w:r w:rsidRPr="00937098">
        <w:rPr>
          <w:color w:val="000000"/>
        </w:rPr>
        <w:t xml:space="preserve">; цыгане не танцуют ни парами, ни коллективно. В мужском танце, быстром, маневренном, стремительном, танцор отбивает ритм каблуками, сопровождая ударами ладоней о бедра, голени и подошвы. Танец женщины менее угловат, мягче, более плавный. Танцовщица дробит ногами почти на месте, незначительно подвигаясь вперед и в сторону, стан остается в вертикальном положении, а подвижны, собственно, лишь плечи, руки, ладони, воздеваемые над головой, симметрично опускаемые, складываемые вместе и разрываемые выбрасыванием вперед. Цыганские танцовщицы сосредоточенное внимание обращают на игру ладоней и пальцев, собирая их, расправляя и создавая из них разные фигуры, знакомые нам из индийских статуэток. Одна из типичных фигур цыганского танца женщин следующая: по мере возрастания темпа мелодии, движения рук становятся все </w:t>
      </w:r>
      <w:r w:rsidRPr="00937098">
        <w:rPr>
          <w:color w:val="000000"/>
        </w:rPr>
        <w:lastRenderedPageBreak/>
        <w:t>более быстрыми, пока, наконец, в кульминационный момент не останавливаются и не опадают вниз, а плечи танцовщицы, при этом начинают дрожать, как в экстазе.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Танец цыган-мадьяр. Танец цыган-мадьяр отличается экспрессивной, богатой движениями мужской партией и скудной, маловыразительной женской.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Мужской танец состоит из игры ног, хлопков по ногам, прищёлкивания  пальцами.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proofErr w:type="gramStart"/>
      <w:r w:rsidRPr="00937098">
        <w:rPr>
          <w:color w:val="000000"/>
        </w:rPr>
        <w:t>Цыганская</w:t>
      </w:r>
      <w:proofErr w:type="gramEnd"/>
      <w:r w:rsidRPr="00937098">
        <w:rPr>
          <w:color w:val="000000"/>
        </w:rPr>
        <w:t xml:space="preserve"> ора — танец цыган балканских групп, заимствованный у окружающих народов. Может быть, как в виде простого хоровода, отличающегося однополостью участников, так и с разными вариациями. В любом случае, танцуют, как правило, только девушки и женщины, иногда — только юноши и мужчины.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По манере исполнения эти танцы можно разделить      на </w:t>
      </w:r>
      <w:proofErr w:type="gramStart"/>
      <w:r w:rsidRPr="00937098">
        <w:rPr>
          <w:color w:val="000000"/>
        </w:rPr>
        <w:t>таборный</w:t>
      </w:r>
      <w:proofErr w:type="gramEnd"/>
      <w:r w:rsidRPr="00937098">
        <w:rPr>
          <w:color w:val="000000"/>
        </w:rPr>
        <w:t>, сценический, уличный и салонный.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Таборная – это манера танца в своём, цыганском, кругу, независимо от того, настоящий ли это табор в чистом поле или день рожденья в городской квартире. Во-первых, такая пляска обязательно состоит из массы движений, сменяющих друг друга весь танец бессистемно и рассчитанных на то, чтобы показать свою виртуозность, а не на зрелищность. Во-вторых, в нём нет таких вольностей, как в сценическом танце, например, взмахов юбкой возле плеч или обнажения ног взрослыми женщинами. В-третьих, в случае, если в таборе ортодоксально одеваются, то в танец добавляются движения, учитывающие специфику одежды, вроде поддержки и поправки головного убора. При парном танце (обычно мужчина + женщина либо мужчина + </w:t>
      </w:r>
      <w:proofErr w:type="gramStart"/>
      <w:r w:rsidRPr="00937098">
        <w:rPr>
          <w:color w:val="000000"/>
        </w:rPr>
        <w:t>мужчина</w:t>
      </w:r>
      <w:proofErr w:type="gramEnd"/>
      <w:r w:rsidRPr="00937098">
        <w:rPr>
          <w:color w:val="000000"/>
        </w:rPr>
        <w:t>) партнёры зорко следят друг за другом, чтобы импровизировать в унисон. Расстояние между партнёрами традиционно весьма приличное, что очень практично с учётом того, что мужчина может вскидывать ногами в танце, махать руками (обхлопывая себя) или подпрыгивать.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Сценический танец, соответственно, рассчитан на зрелищность и на то, что его смотрит большое количество людей и с большого расстояния. Отсюда более широкие, свободные движения (вроде расправления юбки в виде полукруга), повторяемость наиболее зрелищных элементов, </w:t>
      </w:r>
      <w:proofErr w:type="spellStart"/>
      <w:r w:rsidRPr="00937098">
        <w:rPr>
          <w:color w:val="000000"/>
        </w:rPr>
        <w:t>постановочность</w:t>
      </w:r>
      <w:proofErr w:type="spellEnd"/>
      <w:r w:rsidRPr="00937098">
        <w:rPr>
          <w:color w:val="000000"/>
        </w:rPr>
        <w:t>, большая вольность в нарядах и их непрактичность (изобилие оборок, воланов, широкие юбки и манжеты, просторные рубашки, в то время как «таборный» танец танцуется в обычной одежде).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Салонный танец – этот фактически тот же сценический вариант, но который уже рассчитан на ограниченное количество людей, собранных в относительно небольшом замкнутом пространстве – на дому клиента, ресторане и подобных заведениях.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Наконец, </w:t>
      </w:r>
      <w:proofErr w:type="gramStart"/>
      <w:r w:rsidRPr="00937098">
        <w:rPr>
          <w:color w:val="000000"/>
        </w:rPr>
        <w:t>уличный</w:t>
      </w:r>
      <w:proofErr w:type="gramEnd"/>
      <w:r w:rsidRPr="00937098">
        <w:rPr>
          <w:color w:val="000000"/>
        </w:rPr>
        <w:t xml:space="preserve"> сочетает в себе приметы сценического и «таборного» танца. Прежде всего, это импровизация. Движения, рассчитанные на большое расстояние до зрителя (чтобы привлечь внимание прохожих) сочетаются с адресным танцем на близком расстоянии. Многие сценические и таборные движения не используются в силу излишней при долгой работе на улице трудоёмкости. Танцовщица всячески старается наладить контакт со зрителем, улыбаясь ему и протягивая к нему руки. Из-за того, что зритель может в любой момент подойти близко, приходится избегать «механической» мимики, пригодной для сцены, и приводить себя в особый эмоциональный настрой – веселье, кураж, чувственность, – чтобы лицо было естественным. Считается, что наиболее традиционная манера женского танца – босиком (даже фламенко изначально исполнялся босыми цыганками), но за последние сто лет появилось немало движений, рассчитанных на применение подошвы и каблука обуви, </w:t>
      </w:r>
      <w:proofErr w:type="gramStart"/>
      <w:r w:rsidRPr="00937098">
        <w:rPr>
          <w:color w:val="000000"/>
        </w:rPr>
        <w:t>та</w:t>
      </w:r>
      <w:proofErr w:type="gramEnd"/>
      <w:r w:rsidRPr="00937098">
        <w:rPr>
          <w:color w:val="000000"/>
        </w:rPr>
        <w:t xml:space="preserve"> же дробь. Так что, если в афише был указан цыганский танец, а на сцене вдруг девушка вертит бёдрами или сурово вбивает в пол каблуки с грозным выражением лица, будьте уверены, ошибки нет. Просто вам достался «нерусский» вид цыганского танца.</w:t>
      </w:r>
    </w:p>
    <w:p w:rsidR="009D4F5D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 xml:space="preserve">Итак, подводя итог можно сказать, что цыганский танец, как искусство, изначально </w:t>
      </w:r>
      <w:proofErr w:type="gramStart"/>
      <w:r w:rsidRPr="00937098">
        <w:rPr>
          <w:color w:val="000000"/>
        </w:rPr>
        <w:t>зародившаяся</w:t>
      </w:r>
      <w:proofErr w:type="gramEnd"/>
      <w:r w:rsidRPr="00937098">
        <w:rPr>
          <w:color w:val="000000"/>
        </w:rPr>
        <w:t xml:space="preserve"> с целью заработка, постепенно, расширяясь и развиваясь, в сочетание с колоритной, самобытной музыкой, занял достойное место на пьедестале танцевального искусства.</w:t>
      </w:r>
    </w:p>
    <w:p w:rsidR="009D4F5D" w:rsidRPr="00937098" w:rsidRDefault="009D4F5D" w:rsidP="009D4F5D">
      <w:pPr>
        <w:pStyle w:val="2"/>
        <w:shd w:val="clear" w:color="auto" w:fill="F8F9FA"/>
        <w:spacing w:before="0" w:line="240" w:lineRule="auto"/>
        <w:ind w:left="700" w:firstLine="560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937098">
        <w:rPr>
          <w:rFonts w:ascii="Times New Roman" w:hAnsi="Times New Roman" w:cs="Times New Roman"/>
          <w:b w:val="0"/>
          <w:bCs w:val="0"/>
          <w:color w:val="000000"/>
        </w:rPr>
        <w:lastRenderedPageBreak/>
        <w:t>Заключение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Т</w:t>
      </w:r>
      <w:r w:rsidRPr="00937098">
        <w:rPr>
          <w:color w:val="000000"/>
        </w:rPr>
        <w:t xml:space="preserve">анец появился приблизительно в V веке в Индии. Во всех странах и во все времена цыгане сохраняли традиционные кастовые занятия, вынесенные из Индии, которые кормят их на протяжении веков. Кстати, попрошайничество связано с индийским религиозно-философским учением о карме: для улучшения кармы нужно быть щедрым, давать подаяние, а </w:t>
      </w:r>
      <w:proofErr w:type="gramStart"/>
      <w:r w:rsidRPr="00937098">
        <w:rPr>
          <w:color w:val="000000"/>
        </w:rPr>
        <w:t>это</w:t>
      </w:r>
      <w:proofErr w:type="gramEnd"/>
      <w:r w:rsidRPr="00937098">
        <w:rPr>
          <w:color w:val="000000"/>
        </w:rPr>
        <w:t xml:space="preserve"> значит, что должны существовать те, кто его принимает. Сохранение цыганами кастовых обычаев – феномен, достойный отдельного внимания.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Цыгане очень вольнолюбивы, и эта черта отражается в их песнях и танцах. Цыганские танцы гармоничны по своей природе, и неразрывны с музыкальным сопровождением.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Темы танцев разнообразны, и отображают различные события из кочевой жизни цыган.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Цыганские танцы несут в себе дух свободы личности и народа в целом.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 w:after="0" w:afterAutospacing="0"/>
        <w:jc w:val="both"/>
        <w:rPr>
          <w:color w:val="000000"/>
        </w:rPr>
      </w:pPr>
      <w:r w:rsidRPr="00937098">
        <w:rPr>
          <w:color w:val="000000"/>
        </w:rPr>
        <w:t>В танце выражается весь трагизм нации, и в то же время он полон жизнерадостности. В настоящее время выделяют несколько видов цыганского танца: танец русских цыган, венгерку, а также фламенко.</w:t>
      </w:r>
    </w:p>
    <w:p w:rsidR="009D4F5D" w:rsidRDefault="009D4F5D" w:rsidP="009D4F5D">
      <w:pPr>
        <w:pStyle w:val="a3"/>
        <w:shd w:val="clear" w:color="auto" w:fill="F8F9FA"/>
        <w:spacing w:before="0" w:beforeAutospacing="0"/>
        <w:jc w:val="both"/>
        <w:rPr>
          <w:color w:val="000000"/>
        </w:rPr>
      </w:pPr>
      <w:r w:rsidRPr="00937098">
        <w:rPr>
          <w:color w:val="000000"/>
        </w:rPr>
        <w:t xml:space="preserve">Также показано, как цыганский танец развивается в других странах, на примере России. Определено, что общего и различного в подходах изучения цыганского танца </w:t>
      </w:r>
      <w:proofErr w:type="gramStart"/>
      <w:r w:rsidRPr="00937098">
        <w:rPr>
          <w:color w:val="000000"/>
        </w:rPr>
        <w:t>между</w:t>
      </w:r>
      <w:proofErr w:type="gramEnd"/>
      <w:r w:rsidRPr="00937098">
        <w:rPr>
          <w:color w:val="000000"/>
        </w:rPr>
        <w:t xml:space="preserve">, </w:t>
      </w:r>
      <w:proofErr w:type="gramStart"/>
      <w:r w:rsidRPr="00937098">
        <w:rPr>
          <w:color w:val="000000"/>
        </w:rPr>
        <w:t>к</w:t>
      </w:r>
      <w:proofErr w:type="gramEnd"/>
      <w:r w:rsidRPr="00937098">
        <w:rPr>
          <w:color w:val="000000"/>
        </w:rPr>
        <w:t xml:space="preserve"> примеру, балканскими цыганами и русскими. И рассмотрели современное состояние цыганского танца в мире.     </w:t>
      </w:r>
    </w:p>
    <w:p w:rsidR="009D4F5D" w:rsidRPr="00937098" w:rsidRDefault="009D4F5D" w:rsidP="009D4F5D">
      <w:pPr>
        <w:pStyle w:val="a3"/>
        <w:shd w:val="clear" w:color="auto" w:fill="F8F9FA"/>
        <w:spacing w:before="0" w:beforeAutospacing="0"/>
        <w:jc w:val="both"/>
        <w:rPr>
          <w:color w:val="000000"/>
        </w:rPr>
      </w:pPr>
      <w:r w:rsidRPr="00937098">
        <w:rPr>
          <w:color w:val="000000"/>
        </w:rPr>
        <w:t>Вступая в дивный новый мир цыганского танца, будьте готовы открыть в себе совершенно новые грани вашей души, ранее вам неведомые. «Вертикальное выражение горизонтального желания», когда танец сублимирует все Ваши нереализованные мечты и фантазии. Цыганочка - не схема, это - жизнь в миниатюре.</w:t>
      </w:r>
    </w:p>
    <w:p w:rsidR="009D4F5D" w:rsidRPr="00115F65" w:rsidRDefault="009D4F5D" w:rsidP="009D4F5D">
      <w:pPr>
        <w:pStyle w:val="1"/>
        <w:spacing w:before="0" w:beforeAutospacing="0" w:after="0" w:afterAutospacing="0"/>
        <w:textAlignment w:val="baseline"/>
        <w:rPr>
          <w:b w:val="0"/>
          <w:color w:val="000000" w:themeColor="text1"/>
          <w:sz w:val="24"/>
          <w:szCs w:val="24"/>
        </w:rPr>
      </w:pPr>
      <w:r w:rsidRPr="000906A1">
        <w:rPr>
          <w:color w:val="000000" w:themeColor="text1"/>
          <w:sz w:val="24"/>
          <w:szCs w:val="24"/>
        </w:rPr>
        <w:t>2.Практическая часть</w:t>
      </w:r>
      <w:r>
        <w:rPr>
          <w:color w:val="000000" w:themeColor="text1"/>
          <w:sz w:val="24"/>
          <w:szCs w:val="24"/>
        </w:rPr>
        <w:t xml:space="preserve">: </w:t>
      </w:r>
      <w:r>
        <w:rPr>
          <w:b w:val="0"/>
          <w:color w:val="000000" w:themeColor="text1"/>
          <w:sz w:val="24"/>
          <w:szCs w:val="24"/>
        </w:rPr>
        <w:t xml:space="preserve">Мастер класс будет размещен </w:t>
      </w:r>
      <w:r>
        <w:rPr>
          <w:color w:val="000000" w:themeColor="text1"/>
          <w:sz w:val="24"/>
          <w:szCs w:val="24"/>
        </w:rPr>
        <w:t xml:space="preserve"> </w:t>
      </w:r>
      <w:r w:rsidRPr="00AC61EE">
        <w:rPr>
          <w:b w:val="0"/>
          <w:color w:val="000000" w:themeColor="text1"/>
          <w:sz w:val="24"/>
          <w:szCs w:val="24"/>
        </w:rPr>
        <w:t xml:space="preserve">на сайте </w:t>
      </w:r>
      <w:r w:rsidRPr="00AC61EE">
        <w:rPr>
          <w:b w:val="0"/>
          <w:sz w:val="24"/>
          <w:szCs w:val="24"/>
        </w:rPr>
        <w:t xml:space="preserve">ГАУ СО «КЦСОН Балашовского района» в разделе </w:t>
      </w:r>
      <w:r w:rsidRPr="00AC61EE">
        <w:rPr>
          <w:b w:val="0"/>
          <w:color w:val="000000" w:themeColor="text1"/>
          <w:sz w:val="24"/>
          <w:szCs w:val="24"/>
        </w:rPr>
        <w:t>«Терри</w:t>
      </w:r>
      <w:r w:rsidRPr="00D52253">
        <w:rPr>
          <w:b w:val="0"/>
          <w:color w:val="000000" w:themeColor="text1"/>
          <w:sz w:val="24"/>
          <w:szCs w:val="24"/>
        </w:rPr>
        <w:t>тория знаний и досуга»</w:t>
      </w:r>
      <w:r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52253">
        <w:rPr>
          <w:b w:val="0"/>
          <w:color w:val="000000" w:themeColor="text1"/>
          <w:sz w:val="24"/>
          <w:szCs w:val="24"/>
        </w:rPr>
        <w:t>онлайн</w:t>
      </w:r>
      <w:r>
        <w:rPr>
          <w:b w:val="0"/>
          <w:color w:val="000000" w:themeColor="text1"/>
          <w:sz w:val="24"/>
          <w:szCs w:val="24"/>
        </w:rPr>
        <w:t>-площадка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для получателей услуг </w:t>
      </w:r>
      <w:r w:rsidRPr="00D52253">
        <w:rPr>
          <w:b w:val="0"/>
          <w:color w:val="000000" w:themeColor="text1"/>
          <w:sz w:val="24"/>
          <w:szCs w:val="24"/>
        </w:rPr>
        <w:t>и сотрудников ГАУ СО «КЦСОН Балашовского района»</w:t>
      </w:r>
      <w:r>
        <w:rPr>
          <w:b w:val="0"/>
          <w:color w:val="000000" w:themeColor="text1"/>
          <w:sz w:val="24"/>
          <w:szCs w:val="24"/>
        </w:rPr>
        <w:t xml:space="preserve">, а так же отправлен участникам клуба </w:t>
      </w:r>
      <w:r w:rsidRPr="00115F65">
        <w:rPr>
          <w:b w:val="0"/>
          <w:color w:val="000000" w:themeColor="text1"/>
          <w:sz w:val="24"/>
          <w:szCs w:val="24"/>
        </w:rPr>
        <w:t xml:space="preserve">в социальной  сети Одноклассники и в </w:t>
      </w:r>
      <w:proofErr w:type="spellStart"/>
      <w:r w:rsidRPr="00115F65">
        <w:rPr>
          <w:b w:val="0"/>
          <w:color w:val="000000" w:themeColor="text1"/>
          <w:sz w:val="24"/>
          <w:szCs w:val="24"/>
        </w:rPr>
        <w:t>мессенджере</w:t>
      </w:r>
      <w:proofErr w:type="spellEnd"/>
      <w:r w:rsidRPr="00115F65">
        <w:rPr>
          <w:b w:val="0"/>
          <w:color w:val="000000" w:themeColor="text1"/>
          <w:sz w:val="24"/>
          <w:szCs w:val="24"/>
        </w:rPr>
        <w:t xml:space="preserve">   </w:t>
      </w:r>
      <w:proofErr w:type="spellStart"/>
      <w:r w:rsidRPr="00115F65">
        <w:rPr>
          <w:b w:val="0"/>
          <w:color w:val="000000" w:themeColor="text1"/>
          <w:sz w:val="24"/>
          <w:szCs w:val="24"/>
        </w:rPr>
        <w:t>WhatsApp</w:t>
      </w:r>
      <w:proofErr w:type="spellEnd"/>
      <w:r w:rsidRPr="00115F65">
        <w:rPr>
          <w:b w:val="0"/>
          <w:color w:val="000000" w:themeColor="text1"/>
          <w:sz w:val="24"/>
          <w:szCs w:val="24"/>
        </w:rPr>
        <w:t xml:space="preserve">.  </w:t>
      </w:r>
      <w:r w:rsidR="00B55E87" w:rsidRPr="00B55E87">
        <w:rPr>
          <w:sz w:val="24"/>
          <w:szCs w:val="24"/>
        </w:rPr>
        <w:fldChar w:fldCharType="begin"/>
      </w:r>
      <w:r w:rsidRPr="003C14B5">
        <w:rPr>
          <w:sz w:val="24"/>
          <w:szCs w:val="24"/>
        </w:rPr>
        <w:instrText xml:space="preserve"> HYPERLINK "https://www.whatsapp.com/" \t "_blank" </w:instrText>
      </w:r>
      <w:r w:rsidR="00B55E87" w:rsidRPr="00B55E87">
        <w:rPr>
          <w:sz w:val="24"/>
          <w:szCs w:val="24"/>
        </w:rPr>
        <w:fldChar w:fldCharType="separate"/>
      </w:r>
    </w:p>
    <w:p w:rsidR="006160D0" w:rsidRPr="003C14B5" w:rsidRDefault="00B55E87" w:rsidP="006160D0">
      <w:pPr>
        <w:spacing w:after="0" w:line="240" w:lineRule="auto"/>
        <w:jc w:val="both"/>
        <w:rPr>
          <w:sz w:val="24"/>
          <w:szCs w:val="24"/>
        </w:rPr>
      </w:pPr>
      <w:r w:rsidRPr="003C14B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9D4F5D" w:rsidRPr="003C14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D4F5D" w:rsidRPr="003C14B5" w:rsidRDefault="009D4F5D" w:rsidP="009D4F5D">
      <w:pPr>
        <w:spacing w:after="0" w:line="240" w:lineRule="auto"/>
        <w:jc w:val="both"/>
        <w:rPr>
          <w:sz w:val="24"/>
          <w:szCs w:val="24"/>
        </w:rPr>
      </w:pPr>
    </w:p>
    <w:p w:rsidR="009D4F5D" w:rsidRPr="003C14B5" w:rsidRDefault="009D4F5D" w:rsidP="009D4F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4F5D" w:rsidRPr="00192A9E" w:rsidRDefault="009D4F5D" w:rsidP="009D4F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7F23" w:rsidRDefault="002E7F23"/>
    <w:sectPr w:rsidR="002E7F23" w:rsidSect="00B5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F5D"/>
    <w:rsid w:val="002E7F23"/>
    <w:rsid w:val="006160D0"/>
    <w:rsid w:val="009D4F5D"/>
    <w:rsid w:val="00B5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87"/>
  </w:style>
  <w:style w:type="paragraph" w:styleId="1">
    <w:name w:val="heading 1"/>
    <w:basedOn w:val="a"/>
    <w:link w:val="10"/>
    <w:uiPriority w:val="9"/>
    <w:qFormat/>
    <w:rsid w:val="009D4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F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D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9D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D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D4F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5415</Words>
  <Characters>30871</Characters>
  <Application>Microsoft Office Word</Application>
  <DocSecurity>0</DocSecurity>
  <Lines>257</Lines>
  <Paragraphs>72</Paragraphs>
  <ScaleCrop>false</ScaleCrop>
  <Company/>
  <LinksUpToDate>false</LinksUpToDate>
  <CharactersWithSpaces>36214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2020-06-23T12:02:00Z</dcterms:created>
  <dcterms:modified xsi:type="dcterms:W3CDTF">2020-06-23T12:11:00Z</dcterms:modified>
</cp:coreProperties>
</file>